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E76CD1" w:rsidRPr="00124AB6" w14:paraId="7806EC9E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3629A4B2" w14:textId="6DF9A23D" w:rsidR="00E76CD1" w:rsidRPr="002B0FF6" w:rsidRDefault="002B0FF6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</w:t>
            </w:r>
            <w:r w:rsidR="00E76CD1" w:rsidRPr="002B0FF6">
              <w:rPr>
                <w:rFonts w:ascii="Champagne &amp; Limousines" w:hAnsi="Champagne &amp; Limousines"/>
                <w:b/>
                <w:bCs/>
                <w:color w:val="FAE50B"/>
              </w:rPr>
              <w:t xml:space="preserve"> Cake Mix</w:t>
            </w:r>
          </w:p>
          <w:p w14:paraId="76A00FA3" w14:textId="77777777" w:rsidR="00E76CD1" w:rsidRPr="002B0FF6" w:rsidRDefault="00E76CD1" w:rsidP="00E76CD1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7584CB49" w14:textId="77777777" w:rsidR="00E76CD1" w:rsidRPr="002B0FF6" w:rsidRDefault="00E76CD1" w:rsidP="00E76CD1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02779F18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21EFAA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9832646" w14:textId="75B58357" w:rsidR="00E76CD1" w:rsidRPr="002B0FF6" w:rsidRDefault="002B0FF6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 xml:space="preserve">Orange Supreme </w:t>
            </w:r>
            <w:r w:rsidR="00124AB6"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C</w:t>
            </w:r>
            <w:r w:rsidR="00E76CD1"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ake Mix</w:t>
            </w:r>
          </w:p>
          <w:p w14:paraId="77602617" w14:textId="77777777" w:rsidR="00E76CD1" w:rsidRPr="002B0FF6" w:rsidRDefault="00E76CD1" w:rsidP="00E76CD1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3EA23851" w14:textId="77777777" w:rsidR="00E76CD1" w:rsidRPr="002B0FF6" w:rsidRDefault="00E76CD1" w:rsidP="00E76CD1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70574DEB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055300C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F2129FB" w14:textId="370409E1" w:rsidR="00E76CD1" w:rsidRPr="00124AB6" w:rsidRDefault="002B0FF6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Red Velvet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 C</w:t>
            </w:r>
            <w:r w:rsidR="00E76CD1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ake Mix</w:t>
            </w:r>
          </w:p>
          <w:p w14:paraId="7654520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BDCD50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01E6383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78FFC4EA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217E2B17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0047CCE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5D8D6315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17F3FC78" w14:textId="141F054F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06293F9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5334BE6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0BF38F93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19D7A5CA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67B72067" w14:textId="00FFF062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762F4F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A5BC67A" w14:textId="483E5F1E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Red Velvet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 Cake Mix</w:t>
            </w:r>
          </w:p>
          <w:p w14:paraId="1DD9F2C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4D43F94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43BE5CED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056BE572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640769E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72133F19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676888A8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3B95C7CE" w14:textId="304F887F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C1EF5A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12A198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3722F457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53047756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0B0A01D4" w14:textId="6D62EDE3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19F4D8D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1306EA0" w14:textId="4D089CAD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1A10CFE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203F03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3C22282C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7D295632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E7FB392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1418C361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150C23D4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5FFA5497" w14:textId="0DC7295A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218C1ACB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4F39562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7FB6A02C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1C2BB471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6BF45764" w14:textId="53B621A6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17C979D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754C15E" w14:textId="771AF2E5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798B01D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64D1CAD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F5FE6E2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E93EA59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7BCF1C5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3693E86F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6348CA4E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45675890" w14:textId="7A860652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28BD77C3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3DC144A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0D033DA4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50607F7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2D141941" w14:textId="2107C01E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719961F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BA1165A" w14:textId="7D1D2803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5DE35488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752EDD7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21F21171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335EC2BB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54E9911F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1F71371F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555C571C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70D01AE2" w14:textId="5286A583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AA4336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A8CE5A4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3A52BA24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12BBD0B2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50973E0A" w14:textId="4A41F96E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5533DAE6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41619E85" w14:textId="1D0CD7E7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590B1C8C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A530499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7DE41DF9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04716195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17979F6B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2ECB929B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52C409C4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3301E1F6" w14:textId="45B78CA7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A46707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1ADBF796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03B5E573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743029D7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0A5070AC" w14:textId="76C21EBA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AFF247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927BD7B" w14:textId="454E5E04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449CEB01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52F05E9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6A6A2098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3C60C85C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BCC4B31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776D615A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3A3CAFA2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20049317" w14:textId="452AB018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A8BA14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7C117EA3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46342DA6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5AC80BA6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5091A754" w14:textId="4773D10C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ECD1BA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1DAAC337" w14:textId="7200E4B3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3B0FDE09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6AC5DCED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43B97240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002A870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3E07519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54F8FC53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6EF4D77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00DB1B61" w14:textId="41FBC05C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0B6166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4BA2F0C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15ABB202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76D8B79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5684EAEB" w14:textId="7308E769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435207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452B9966" w14:textId="1483AD90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34A8B6EC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477E3F8B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158A018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E2F32AA" w14:textId="77777777" w:rsidTr="00E76CD1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5279DD5B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FAE50B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FAE50B"/>
              </w:rPr>
              <w:t>Lemon Supreme Cake Mix</w:t>
            </w:r>
          </w:p>
          <w:p w14:paraId="282DDC61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 xml:space="preserve"> water.</w:t>
            </w:r>
          </w:p>
          <w:p w14:paraId="026C336F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FAE50B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Spread in prepared pan.</w:t>
            </w:r>
          </w:p>
          <w:p w14:paraId="0C3B2632" w14:textId="0BFDD3AA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FAE50B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5434F81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749C22DB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E36C0A" w:themeColor="accent6" w:themeShade="BF"/>
              </w:rPr>
              <w:t>Orange Supreme Cake Mix</w:t>
            </w:r>
          </w:p>
          <w:p w14:paraId="24F20FF7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tbsp</w:t>
            </w:r>
            <w:proofErr w:type="spellEnd"/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 xml:space="preserve"> water.</w:t>
            </w:r>
          </w:p>
          <w:p w14:paraId="755B397D" w14:textId="77777777" w:rsidR="002B0FF6" w:rsidRPr="002B0FF6" w:rsidRDefault="002B0FF6" w:rsidP="002B0FF6">
            <w:pPr>
              <w:ind w:left="95" w:right="95"/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Spread in prepared pan.</w:t>
            </w:r>
          </w:p>
          <w:p w14:paraId="3B7F0753" w14:textId="47B96A8B" w:rsidR="00E76CD1" w:rsidRPr="00124AB6" w:rsidRDefault="002B0FF6" w:rsidP="002B0FF6">
            <w:pPr>
              <w:ind w:left="95" w:right="95"/>
              <w:rPr>
                <w:rFonts w:ascii="Champagne &amp; Limousines" w:hAnsi="Champagne &amp; Limousines"/>
              </w:rPr>
            </w:pPr>
            <w:r w:rsidRPr="002B0FF6">
              <w:rPr>
                <w:rFonts w:ascii="Champagne &amp; Limousines" w:hAnsi="Champagne &amp; Limousines"/>
                <w:color w:val="E36C0A" w:themeColor="accent6" w:themeShade="BF"/>
                <w:sz w:val="20"/>
                <w:szCs w:val="20"/>
              </w:rPr>
              <w:t>-- Bake for 17 minutes.</w:t>
            </w:r>
            <w:bookmarkStart w:id="0" w:name="_GoBack"/>
            <w:bookmarkEnd w:id="0"/>
          </w:p>
        </w:tc>
        <w:tc>
          <w:tcPr>
            <w:tcW w:w="180" w:type="dxa"/>
            <w:vAlign w:val="center"/>
          </w:tcPr>
          <w:p w14:paraId="1348C15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92EC7D4" w14:textId="7F403D76" w:rsidR="00124AB6" w:rsidRPr="00124AB6" w:rsidRDefault="002B0FF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2B0FF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 xml:space="preserve">Red Velvet </w:t>
            </w:r>
            <w:r w:rsidR="00124AB6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Cake Mix</w:t>
            </w:r>
          </w:p>
          <w:p w14:paraId="42B4EEF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323FBF7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29FF963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</w:tbl>
    <w:p w14:paraId="53B78C95" w14:textId="77777777" w:rsidR="00422B2D" w:rsidRPr="00124AB6" w:rsidRDefault="00422B2D" w:rsidP="00E76CD1">
      <w:pPr>
        <w:ind w:left="95" w:right="95"/>
        <w:rPr>
          <w:rFonts w:ascii="Champagne &amp; Limousines" w:hAnsi="Champagne &amp; Limousines"/>
          <w:vanish/>
        </w:rPr>
      </w:pPr>
    </w:p>
    <w:sectPr w:rsidR="00422B2D" w:rsidRPr="00124AB6" w:rsidSect="00E76CD1">
      <w:type w:val="continuous"/>
      <w:pgSz w:w="12240" w:h="15840"/>
      <w:pgMar w:top="720" w:right="272" w:bottom="0" w:left="272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mpagne &amp; Limousines">
    <w:panose1 w:val="020B0202020202020204"/>
    <w:charset w:val="00"/>
    <w:family w:val="auto"/>
    <w:pitch w:val="variable"/>
    <w:sig w:usb0="A00002AF" w:usb1="500060F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D1"/>
    <w:rsid w:val="00124AB6"/>
    <w:rsid w:val="002B0FF6"/>
    <w:rsid w:val="00384553"/>
    <w:rsid w:val="00406A34"/>
    <w:rsid w:val="00422B2D"/>
    <w:rsid w:val="00652742"/>
    <w:rsid w:val="00C0726E"/>
    <w:rsid w:val="00E7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9D9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507</Words>
  <Characters>2894</Characters>
  <Application>Microsoft Macintosh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Kuczykowski</dc:creator>
  <cp:keywords/>
  <dc:description/>
  <cp:lastModifiedBy>Tara Kuczykowski</cp:lastModifiedBy>
  <cp:revision>3</cp:revision>
  <cp:lastPrinted>2015-01-28T15:35:00Z</cp:lastPrinted>
  <dcterms:created xsi:type="dcterms:W3CDTF">2018-06-03T15:36:00Z</dcterms:created>
  <dcterms:modified xsi:type="dcterms:W3CDTF">2018-06-03T15:46:00Z</dcterms:modified>
</cp:coreProperties>
</file>